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B4" w:rsidRPr="00E455E7" w:rsidRDefault="003A25B4" w:rsidP="003A25B4">
      <w:pPr>
        <w:jc w:val="right"/>
        <w:rPr>
          <w:rFonts w:ascii="Palatino Linotype" w:hAnsi="Palatino Linotype"/>
          <w:sz w:val="20"/>
          <w:szCs w:val="20"/>
        </w:rPr>
      </w:pPr>
      <w:r w:rsidRPr="00E455E7">
        <w:rPr>
          <w:rFonts w:ascii="Palatino Linotype" w:hAnsi="Palatino Linotype"/>
          <w:b/>
          <w:sz w:val="20"/>
          <w:szCs w:val="20"/>
        </w:rPr>
        <w:t>Załącznik</w:t>
      </w:r>
      <w:r>
        <w:rPr>
          <w:rFonts w:ascii="Palatino Linotype" w:hAnsi="Palatino Linotype"/>
          <w:b/>
          <w:sz w:val="20"/>
          <w:szCs w:val="20"/>
        </w:rPr>
        <w:t xml:space="preserve"> nr 1 do </w:t>
      </w:r>
      <w:r w:rsidRPr="00E455E7">
        <w:rPr>
          <w:rFonts w:ascii="Palatino Linotype" w:hAnsi="Palatino Linotype"/>
          <w:b/>
          <w:sz w:val="20"/>
          <w:szCs w:val="20"/>
        </w:rPr>
        <w:t>Umowy o powierzeniu grantu</w:t>
      </w:r>
      <w:r w:rsidRPr="00E455E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Formularz </w:t>
      </w:r>
      <w:r w:rsidRPr="00E455E7">
        <w:rPr>
          <w:rFonts w:ascii="Palatino Linotype" w:hAnsi="Palatino Linotype"/>
          <w:sz w:val="20"/>
          <w:szCs w:val="20"/>
        </w:rPr>
        <w:t xml:space="preserve">weksla niezupełnego </w:t>
      </w:r>
    </w:p>
    <w:p w:rsidR="003A25B4" w:rsidRDefault="003A25B4" w:rsidP="003A25B4">
      <w:pPr>
        <w:spacing w:after="120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E455E7">
        <w:rPr>
          <w:rFonts w:ascii="Palatino Linotype" w:hAnsi="Palatino Linotype"/>
          <w:sz w:val="20"/>
          <w:szCs w:val="20"/>
        </w:rPr>
        <w:t>(i</w:t>
      </w:r>
      <w:proofErr w:type="spellEnd"/>
      <w:r w:rsidRPr="00E455E7">
        <w:rPr>
          <w:rFonts w:ascii="Palatino Linotype" w:hAnsi="Palatino Linotype"/>
          <w:sz w:val="20"/>
          <w:szCs w:val="20"/>
        </w:rPr>
        <w:t>n blanco) wraz z deklaracją wekslową</w:t>
      </w:r>
    </w:p>
    <w:tbl>
      <w:tblPr>
        <w:tblStyle w:val="Tabela-Siatka"/>
        <w:tblW w:w="0" w:type="auto"/>
        <w:tblLook w:val="04A0"/>
      </w:tblPr>
      <w:tblGrid>
        <w:gridCol w:w="9209"/>
      </w:tblGrid>
      <w:tr w:rsidR="003A25B4" w:rsidTr="009444DC">
        <w:tc>
          <w:tcPr>
            <w:tcW w:w="9209" w:type="dxa"/>
          </w:tcPr>
          <w:p w:rsidR="003A25B4" w:rsidRDefault="003A25B4" w:rsidP="009444DC">
            <w:pPr>
              <w:pStyle w:val="Tytu"/>
              <w:rPr>
                <w:rFonts w:ascii="Palatino Linotype" w:hAnsi="Palatino Linotype"/>
                <w:sz w:val="20"/>
              </w:rPr>
            </w:pPr>
          </w:p>
          <w:p w:rsidR="003A25B4" w:rsidRPr="00E455E7" w:rsidRDefault="003A25B4" w:rsidP="009444DC">
            <w:pPr>
              <w:pStyle w:val="Tytu"/>
              <w:rPr>
                <w:rFonts w:ascii="Palatino Linotype" w:hAnsi="Palatino Linotype"/>
                <w:sz w:val="20"/>
              </w:rPr>
            </w:pPr>
            <w:r w:rsidRPr="00E455E7">
              <w:rPr>
                <w:rFonts w:ascii="Palatino Linotype" w:hAnsi="Palatino Linotype"/>
                <w:sz w:val="20"/>
              </w:rPr>
              <w:t>WEKSEL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............................................            ......................................            ........................................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mie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jsce wystawienia            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data wystawienia                            suma pieniężna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.................................................................................... zapłacę za ten weksel 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data płatności 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 bez protestu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osoba </w:t>
            </w:r>
            <w:proofErr w:type="spellStart"/>
            <w:r w:rsidRPr="00E455E7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zlecenie której weksel ma być zapłacony 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sumę.............................................................................................................................................. </w:t>
            </w:r>
          </w:p>
          <w:p w:rsidR="003A25B4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płatny………………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suma pieniężna słownie 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miejsce płatności weksla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................................................................................. 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odręczny podpis wystawcy weksla 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3A25B4" w:rsidRPr="00E455E7" w:rsidRDefault="003A25B4" w:rsidP="009444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Miejscowość……………, data………….</w:t>
            </w:r>
          </w:p>
          <w:p w:rsidR="003A25B4" w:rsidRPr="00E455E7" w:rsidRDefault="003A25B4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pStyle w:val="Nagwek3"/>
              <w:jc w:val="center"/>
              <w:outlineLvl w:val="2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color w:val="auto"/>
                <w:sz w:val="20"/>
                <w:szCs w:val="20"/>
              </w:rPr>
              <w:t>DEKLARACJA WYSTAWCY WEKSLA „IN BLANCO”</w:t>
            </w:r>
          </w:p>
          <w:p w:rsidR="003A25B4" w:rsidRPr="00E455E7" w:rsidRDefault="003A25B4" w:rsidP="009444DC">
            <w:pPr>
              <w:pStyle w:val="Pisma"/>
              <w:rPr>
                <w:rFonts w:ascii="Palatino Linotype" w:hAnsi="Palatino Linotype"/>
                <w:sz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Jako zabezpieczenie należytego wykonania zobowiązań wynikających z Umowy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o powierzenie grantu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nr …………..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>z dnia .............................</w:t>
            </w:r>
            <w:r w:rsidRPr="00E455E7">
              <w:rPr>
                <w:rFonts w:ascii="Palatino Linotype" w:hAnsi="Palatino Linotype"/>
                <w:bCs/>
                <w:sz w:val="20"/>
                <w:szCs w:val="20"/>
              </w:rPr>
              <w:t xml:space="preserve">w załączeniu składam(-y) do dyspozycji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Stowarzyszenia</w:t>
            </w:r>
            <w:r w:rsidRPr="00E455E7">
              <w:rPr>
                <w:rFonts w:ascii="Palatino Linotype" w:hAnsi="Palatino Linotype"/>
                <w:bCs/>
                <w:sz w:val="20"/>
                <w:szCs w:val="20"/>
              </w:rPr>
              <w:t xml:space="preserve"> udzielającego </w:t>
            </w:r>
            <w:r w:rsidRPr="00171403">
              <w:rPr>
                <w:rFonts w:ascii="Palatino Linotype" w:hAnsi="Palatino Linotype"/>
                <w:bCs/>
                <w:i/>
                <w:sz w:val="20"/>
                <w:szCs w:val="20"/>
              </w:rPr>
              <w:t>wsparcia (pełna nazwa Stowarzyszenia)</w:t>
            </w:r>
            <w:r w:rsidRPr="00E455E7">
              <w:rPr>
                <w:rFonts w:ascii="Palatino Linotype" w:hAnsi="Palatino Linotype"/>
                <w:bCs/>
                <w:sz w:val="20"/>
                <w:szCs w:val="20"/>
              </w:rPr>
              <w:t xml:space="preserve"> weksel własny </w:t>
            </w:r>
            <w:proofErr w:type="spellStart"/>
            <w:r w:rsidRPr="00E455E7">
              <w:rPr>
                <w:rFonts w:ascii="Palatino Linotype" w:hAnsi="Palatino Linotype"/>
                <w:bCs/>
                <w:sz w:val="20"/>
                <w:szCs w:val="20"/>
              </w:rPr>
              <w:t>in</w:t>
            </w:r>
            <w:proofErr w:type="spellEnd"/>
            <w:r w:rsidRPr="00E455E7">
              <w:rPr>
                <w:rFonts w:ascii="Palatino Linotype" w:hAnsi="Palatino Linotype"/>
                <w:bCs/>
                <w:sz w:val="20"/>
                <w:szCs w:val="20"/>
              </w:rPr>
              <w:t xml:space="preserve"> blanco podpisany przez osobę/osoby upoważnione do wystawiania weksli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, który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Stowarzyszenie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udzie</w:t>
            </w:r>
            <w:r>
              <w:rPr>
                <w:rFonts w:ascii="Palatino Linotype" w:hAnsi="Palatino Linotype"/>
                <w:sz w:val="20"/>
                <w:szCs w:val="20"/>
              </w:rPr>
              <w:t>lające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wsparcia…………………………… </w:t>
            </w:r>
            <w:r w:rsidRPr="00171403">
              <w:rPr>
                <w:rFonts w:ascii="Palatino Linotype" w:hAnsi="Palatino Linotype"/>
                <w:i/>
                <w:iCs/>
                <w:sz w:val="20"/>
                <w:szCs w:val="20"/>
              </w:rPr>
              <w:t>(pełna nazwa Stowarzyszenia)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ma prawo wypełnić w każdym czasie do kwoty przyznanego dofinansowania w wysokości niezapłaconych należności wraz z odsetkami określonymi  jak dla zaległości podatkowych liczonymi od dnia przekazania środków </w:t>
            </w:r>
            <w:proofErr w:type="spellStart"/>
            <w:r w:rsidRPr="00E455E7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konto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Grantobiorcy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………………………..(pełna nazwa </w:t>
            </w:r>
            <w:proofErr w:type="spellStart"/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Grantobiorcy</w:t>
            </w:r>
            <w:proofErr w:type="spellEnd"/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do dnia zwrotu, powiększonego o stopę redyskonta weksla.</w:t>
            </w:r>
          </w:p>
          <w:p w:rsidR="003A25B4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Stowarzyszenie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udzielający wsparcia …………………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(pełna nazwa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Stowarzyszenia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ma prawo opatrzyć ten weksel datą płatności według swego uznania. </w:t>
            </w:r>
          </w:p>
          <w:p w:rsidR="003A25B4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Weksel będzie płatny w …………….(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należy wpisać miasto)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E455E7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rachunek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Stowarzyszenia</w:t>
            </w:r>
            <w:r w:rsidRPr="00E455E7">
              <w:rPr>
                <w:rFonts w:ascii="Palatino Linotype" w:hAnsi="Palatino Linotype"/>
                <w:bCs/>
                <w:sz w:val="20"/>
                <w:szCs w:val="20"/>
              </w:rPr>
              <w:t xml:space="preserve"> udzielającego wsparcia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………………………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(pełna nazwa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Stowarzyszenia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).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A25B4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Stowarzyszenie udzielające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wsparcia …………………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(pełna nazwa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Stowarzyszenia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zawiadomi o powyższym: ................................................................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171403">
              <w:rPr>
                <w:rFonts w:ascii="Palatino Linotype" w:hAnsi="Palatino Linotype"/>
                <w:sz w:val="20"/>
                <w:szCs w:val="20"/>
              </w:rPr>
              <w:t>(</w:t>
            </w:r>
            <w:r w:rsidRPr="00171403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 xml:space="preserve">pełna nazwa </w:t>
            </w:r>
            <w:proofErr w:type="spellStart"/>
            <w:r w:rsidRPr="00171403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Grantobiorcę</w:t>
            </w:r>
            <w:proofErr w:type="spellEnd"/>
            <w:r w:rsidRPr="00171403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listem poleconym wysłanym co najmniej </w:t>
            </w:r>
            <w:proofErr w:type="spellStart"/>
            <w:r w:rsidRPr="00E455E7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7 dni przed terminem płatności </w:t>
            </w:r>
            <w:proofErr w:type="spellStart"/>
            <w:r w:rsidRPr="00E455E7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podany poniżej adres, chyba że ……………………… </w:t>
            </w:r>
            <w:r w:rsidRPr="00171403">
              <w:rPr>
                <w:rFonts w:ascii="Palatino Linotype" w:hAnsi="Palatino Linotype"/>
                <w:i/>
                <w:iCs/>
                <w:sz w:val="20"/>
                <w:szCs w:val="20"/>
              </w:rPr>
              <w:t>(</w:t>
            </w:r>
            <w:r w:rsidRPr="00171403"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 xml:space="preserve">pełna nazwa </w:t>
            </w:r>
            <w:proofErr w:type="spellStart"/>
            <w:r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  <w:t>Grantobiorcy</w:t>
            </w:r>
            <w:proofErr w:type="spellEnd"/>
            <w:r w:rsidRPr="00171403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powiadomi </w:t>
            </w:r>
            <w:r>
              <w:rPr>
                <w:rFonts w:ascii="Palatino Linotype" w:hAnsi="Palatino Linotype"/>
                <w:sz w:val="20"/>
                <w:szCs w:val="20"/>
              </w:rPr>
              <w:t>Stowarzyszenie udzielające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wsparcia ………………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(pełna nazwa </w:t>
            </w:r>
            <w:proofErr w:type="spellStart"/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Grantobiorcy</w:t>
            </w:r>
            <w:proofErr w:type="spellEnd"/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)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o zmianie adresu.</w:t>
            </w:r>
          </w:p>
          <w:p w:rsidR="003A25B4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Pismo zwrócone z adnotacją urzędu pocztowego: „nie podjęto w terminie”, „adresat wyprowadził się” lub tym podobne, uznaje się za doręczone.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.....................................................                           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................................................................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(Nazwa, adres wystawcy weksla)                                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           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( pieczęć jednostki,  czytelne podpisy osób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  <w:t xml:space="preserve"> upoważnionych do wystawienia weksla)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  <w:r w:rsidRPr="00E455E7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Dane osoby/osób upoważnionych do wystawienia weksla:</w:t>
            </w:r>
          </w:p>
          <w:p w:rsidR="003A25B4" w:rsidRDefault="003A25B4" w:rsidP="009444DC">
            <w:pPr>
              <w:widowControl/>
              <w:suppressAutoHyphens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3A25B4" w:rsidRPr="00E455E7" w:rsidRDefault="003A25B4" w:rsidP="009444DC">
            <w:pPr>
              <w:widowControl/>
              <w:suppressAutoHyphens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Imię, nazwisko, stanowisko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Seria i nr dowodu osobistego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Pesel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Imiona rodziców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  <w:t xml:space="preserve">       ........................................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Miejsce urodzenia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sz w:val="20"/>
                <w:szCs w:val="20"/>
              </w:rPr>
              <w:tab/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ab/>
              <w:t xml:space="preserve">        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         </w:t>
            </w:r>
            <w:r w:rsidRPr="00E455E7">
              <w:rPr>
                <w:rFonts w:ascii="Palatino Linotype" w:hAnsi="Palatino Linotype"/>
                <w:i/>
                <w:iCs/>
                <w:sz w:val="20"/>
                <w:szCs w:val="20"/>
              </w:rPr>
              <w:t>(podpis)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>Adres miejsca zamieszkania</w:t>
            </w:r>
          </w:p>
          <w:p w:rsidR="003A25B4" w:rsidRPr="00E455E7" w:rsidRDefault="003A25B4" w:rsidP="009444DC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Weksel zostanie zwrócony lub zniszczony </w:t>
            </w:r>
            <w:proofErr w:type="spellStart"/>
            <w:r w:rsidRPr="00E455E7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E455E7">
              <w:rPr>
                <w:rFonts w:ascii="Palatino Linotype" w:hAnsi="Palatino Linotype"/>
                <w:sz w:val="20"/>
                <w:szCs w:val="20"/>
              </w:rPr>
              <w:t xml:space="preserve"> pisemny wniosek wystawcy weksla po zatwierdzeniu końcowego rozliczenia wydatków przez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Stowarzyszenie </w:t>
            </w:r>
            <w:r w:rsidRPr="00E455E7">
              <w:rPr>
                <w:rFonts w:ascii="Palatino Linotype" w:hAnsi="Palatino Linotype"/>
                <w:sz w:val="20"/>
                <w:szCs w:val="20"/>
              </w:rPr>
              <w:t>udzielającego wsparcia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3A25B4" w:rsidRDefault="003A25B4" w:rsidP="009444DC">
            <w:pPr>
              <w:pStyle w:val="Tytu"/>
              <w:rPr>
                <w:rFonts w:ascii="Palatino Linotype" w:hAnsi="Palatino Linotype"/>
                <w:sz w:val="20"/>
              </w:rPr>
            </w:pPr>
          </w:p>
        </w:tc>
      </w:tr>
    </w:tbl>
    <w:p w:rsidR="003A25B4" w:rsidRDefault="003A25B4" w:rsidP="003A25B4">
      <w:pPr>
        <w:pStyle w:val="Tytu"/>
        <w:rPr>
          <w:rFonts w:ascii="Palatino Linotype" w:hAnsi="Palatino Linotype"/>
          <w:sz w:val="20"/>
        </w:rPr>
      </w:pPr>
    </w:p>
    <w:p w:rsidR="003A25B4" w:rsidRDefault="003A25B4" w:rsidP="003A25B4">
      <w:pPr>
        <w:widowControl/>
        <w:suppressAutoHyphens w:val="0"/>
        <w:spacing w:after="200" w:line="276" w:lineRule="auto"/>
        <w:rPr>
          <w:rFonts w:ascii="Palatino Linotype" w:hAnsi="Palatino Linotype"/>
          <w:sz w:val="20"/>
          <w:szCs w:val="20"/>
        </w:rPr>
      </w:pPr>
    </w:p>
    <w:p w:rsidR="00022A1A" w:rsidRDefault="00022A1A"/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E6" w:rsidRDefault="008D70E6" w:rsidP="003A25B4">
      <w:r>
        <w:separator/>
      </w:r>
    </w:p>
  </w:endnote>
  <w:endnote w:type="continuationSeparator" w:id="0">
    <w:p w:rsidR="008D70E6" w:rsidRDefault="008D70E6" w:rsidP="003A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E6" w:rsidRDefault="008D70E6" w:rsidP="003A25B4">
      <w:r>
        <w:separator/>
      </w:r>
    </w:p>
  </w:footnote>
  <w:footnote w:type="continuationSeparator" w:id="0">
    <w:p w:rsidR="008D70E6" w:rsidRDefault="008D70E6" w:rsidP="003A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B4" w:rsidRPr="00A65EDD" w:rsidRDefault="003A25B4" w:rsidP="003A25B4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3A25B4" w:rsidRPr="00EB6431" w:rsidRDefault="003A25B4" w:rsidP="003A25B4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3A25B4" w:rsidRDefault="003A25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B4"/>
    <w:rsid w:val="00022A1A"/>
    <w:rsid w:val="003A25B4"/>
    <w:rsid w:val="008D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2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25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a">
    <w:name w:val="Pisma"/>
    <w:basedOn w:val="Normalny"/>
    <w:rsid w:val="003A25B4"/>
    <w:pPr>
      <w:widowControl/>
      <w:suppressAutoHyphens w:val="0"/>
      <w:jc w:val="both"/>
    </w:pPr>
    <w:rPr>
      <w:rFonts w:eastAsia="Times New Roman"/>
      <w:color w:val="auto"/>
      <w:szCs w:val="20"/>
    </w:rPr>
  </w:style>
  <w:style w:type="paragraph" w:styleId="Tytu">
    <w:name w:val="Title"/>
    <w:basedOn w:val="Normalny"/>
    <w:link w:val="TytuZnak"/>
    <w:qFormat/>
    <w:rsid w:val="003A25B4"/>
    <w:pPr>
      <w:widowControl/>
      <w:suppressAutoHyphens w:val="0"/>
      <w:jc w:val="center"/>
    </w:pPr>
    <w:rPr>
      <w:rFonts w:eastAsia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25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2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5B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2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25B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2017-08-31T10:05:00Z</dcterms:created>
  <dcterms:modified xsi:type="dcterms:W3CDTF">2017-08-31T10:06:00Z</dcterms:modified>
</cp:coreProperties>
</file>